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rPr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-142240</wp:posOffset>
            </wp:positionV>
            <wp:extent cx="1209675" cy="1261110"/>
            <wp:effectExtent l="0" t="0" r="0" b="0"/>
            <wp:wrapSquare wrapText="bothSides"/>
            <wp:docPr id="2" name="Slika 1" descr="C:\Users\Domi\Desktop\HUP\HUP1-dodatna jačina bo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C:\Users\Domi\Desktop\HUP\HUP1-dodatna jačina boj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879" cy="126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HUP Pčelinjak</w:t>
      </w:r>
    </w:p>
    <w:p>
      <w:pPr>
        <w:pStyle w:val="8"/>
      </w:pPr>
      <w:r>
        <w:t xml:space="preserve">Njegoševa 10/1 , 10000 ZAGREB                                               </w:t>
      </w:r>
    </w:p>
    <w:p>
      <w:pPr>
        <w:pStyle w:val="8"/>
      </w:pPr>
      <w:r>
        <w:t xml:space="preserve">Mob.:  098/1870-178                                                                  </w:t>
      </w:r>
    </w:p>
    <w:p>
      <w:pPr>
        <w:pStyle w:val="8"/>
      </w:pPr>
      <w:r>
        <w:t xml:space="preserve">e-mail: </w:t>
      </w:r>
      <w:r>
        <w:fldChar w:fldCharType="begin"/>
      </w:r>
      <w:r>
        <w:instrText xml:space="preserve"> HYPERLINK "mailto:predsjednik@pcelinjak.hr" </w:instrText>
      </w:r>
      <w:r>
        <w:fldChar w:fldCharType="separate"/>
      </w:r>
      <w:r>
        <w:rPr>
          <w:rStyle w:val="5"/>
        </w:rPr>
        <w:t>predsjednik@pcelinjak.hr</w:t>
      </w:r>
      <w:r>
        <w:rPr>
          <w:rStyle w:val="5"/>
        </w:rPr>
        <w:fldChar w:fldCharType="end"/>
      </w:r>
    </w:p>
    <w:p>
      <w:pPr>
        <w:pStyle w:val="8"/>
      </w:pPr>
      <w:r>
        <w:t>OIB: 57314858379</w:t>
      </w:r>
    </w:p>
    <w:p>
      <w:pPr>
        <w:pStyle w:val="8"/>
      </w:pPr>
      <w:r>
        <w:t>Rn: HR 712484008 1135077745  RBA</w:t>
      </w:r>
    </w:p>
    <w:p>
      <w:pPr>
        <w:pStyle w:val="8"/>
      </w:pPr>
      <w:r>
        <w:t xml:space="preserve">www.pcelinjak.hr </w:t>
      </w:r>
    </w:p>
    <w:p>
      <w:pPr>
        <w:pStyle w:val="8"/>
      </w:pPr>
    </w:p>
    <w:p>
      <w:pPr>
        <w:pStyle w:val="8"/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Zapisnik 8. sjednice UO održane 25.06.2020. u 20:00 sati na adresi MO Peščenica, Njegoševa 10/1</w:t>
      </w:r>
    </w:p>
    <w:p>
      <w:pPr>
        <w:pStyle w:val="8"/>
        <w:rPr>
          <w:rFonts w:ascii="Verdana" w:hAnsi="Verdana" w:cs="Verdana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/>
          <w:lang w:val="hr-HR"/>
        </w:rPr>
        <w:t>Dnevni red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Verdana" w:hAnsi="Verdana" w:cs="Verdana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Verdana" w:hAnsi="Verdana" w:cs="Verdana"/>
          <w:i w:val="0"/>
          <w:caps w:val="0"/>
          <w:color w:val="333333"/>
          <w:spacing w:val="0"/>
          <w:sz w:val="19"/>
          <w:szCs w:val="19"/>
          <w:shd w:val="clear" w:fill="FFFFFF"/>
        </w:rPr>
        <w:t>1. Projekt "Vratite naše pčelice"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Verdana" w:hAnsi="Verdana" w:cs="Verdana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Verdana" w:hAnsi="Verdana" w:cs="Verdana"/>
          <w:i w:val="0"/>
          <w:caps w:val="0"/>
          <w:color w:val="333333"/>
          <w:spacing w:val="0"/>
          <w:sz w:val="19"/>
          <w:szCs w:val="19"/>
          <w:shd w:val="clear" w:fill="FFFFFF"/>
        </w:rPr>
        <w:t>2. Javni poziv gradonačelnika "Edukacija građana"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Verdana" w:hAnsi="Verdana" w:cs="Verdana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Verdana" w:hAnsi="Verdana" w:cs="Verdana"/>
          <w:i w:val="0"/>
          <w:caps w:val="0"/>
          <w:color w:val="333333"/>
          <w:spacing w:val="0"/>
          <w:sz w:val="19"/>
          <w:szCs w:val="19"/>
          <w:shd w:val="clear" w:fill="FFFFFF"/>
        </w:rPr>
        <w:t>3. Raspored zadataka za ljeto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Verdana" w:hAnsi="Verdana" w:cs="Verdana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Verdana" w:hAnsi="Verdana" w:cs="Verdana"/>
          <w:i w:val="0"/>
          <w:caps w:val="0"/>
          <w:color w:val="333333"/>
          <w:spacing w:val="0"/>
          <w:sz w:val="19"/>
          <w:szCs w:val="19"/>
          <w:shd w:val="clear" w:fill="FFFFFF"/>
        </w:rPr>
        <w:t>4. Razno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Prisutni: Dražen Jerman, predsjednik HUP Pčelinjak; Snježana Rakonić, dopredsjednica HUP Pčelinjak; Luka Ivanov-Kostanjevečki, tajnik HUP Pčelinjak; Branko Bednjanec, član UO; Goran Poznanović, član UO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Za zapisničara izabran Dražen Jerman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Ad.1.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Prdsjednik HUP Pčelinjak, Dražen Jerman podnosi izvješče za odvijanje projekta “Vratite naše pčelice” te iznosi probleme na koje smo nailazili ali smo uspjeli riješiti u komunikaciji. Veći dio članova UO i NO je bio upučen s tim problemima putem telefona te je kod svakog problema zauzet zajednički stav i uspjeli smo iste otkloniti. Projekt  “Vratite naše pčelice” ide dalje svojim tokom.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Ad.2.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Predsjednik HUP Pčelinjak, Dražen Jerman obavještava članove UO o namjeri podnošenja prijave projekta “Edukacija građana” na javni poziv Gradonačelnika. Nakon obrazlaganja i predstavljanja troškovnika, projekt je prihvačen jednoglasno.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Ad.3.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S obzirom da u ljetnom periodu nisu svi prisutni u Zagrebu a u provedbi imamo nekoliko projekata a i neki su u dolasku, napravljen je raspored zaduženja te funkcioniranje HUP Pčelinjak i provedba projekata kao i razvoj novih ni u jednom trenutku neće doći u pitanje.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Ad.4.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Pod točkom razno nije bilo pitanja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Sjednica završena u 21:30 sati</w:t>
      </w:r>
    </w:p>
    <w:p>
      <w:pPr>
        <w:pStyle w:val="8"/>
        <w:rPr>
          <w:rFonts w:hint="default"/>
          <w:lang w:val="hr-HR"/>
        </w:rPr>
      </w:pPr>
    </w:p>
    <w:p>
      <w:pPr>
        <w:pStyle w:val="8"/>
      </w:pPr>
      <w:r>
        <w:t xml:space="preserve">U Zagrebu, </w:t>
      </w:r>
      <w:r>
        <w:rPr>
          <w:rFonts w:hint="default"/>
          <w:lang w:val="hr-HR"/>
        </w:rPr>
        <w:t>25</w:t>
      </w:r>
      <w:r>
        <w:t>.0</w:t>
      </w:r>
      <w:r>
        <w:rPr>
          <w:rFonts w:hint="default"/>
          <w:lang w:val="hr-HR"/>
        </w:rPr>
        <w:t>6</w:t>
      </w:r>
      <w:bookmarkStart w:id="0" w:name="_GoBack"/>
      <w:bookmarkEnd w:id="0"/>
      <w:r>
        <w:t>.20</w:t>
      </w:r>
      <w:r>
        <w:rPr>
          <w:rFonts w:hint="default"/>
          <w:lang w:val="hr-HR"/>
        </w:rPr>
        <w:t>20</w:t>
      </w:r>
      <w:r>
        <w:t>.                                                                                                 Dražen Jerman</w:t>
      </w:r>
    </w:p>
    <w:p>
      <w:pPr>
        <w:pStyle w:val="8"/>
        <w:jc w:val="right"/>
      </w:pPr>
      <w:r>
        <w:t xml:space="preserve">                                                                                          Predsjednik HUP Pčelinjak</w:t>
      </w:r>
    </w:p>
    <w:p>
      <w:pPr>
        <w:pStyle w:val="8"/>
      </w:pPr>
      <w:r>
        <w:t xml:space="preserve"> </w:t>
      </w:r>
    </w:p>
    <w:p/>
    <w:p/>
    <w:p/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6D"/>
    <w:rsid w:val="000026D1"/>
    <w:rsid w:val="000A38CF"/>
    <w:rsid w:val="001B5F08"/>
    <w:rsid w:val="00230259"/>
    <w:rsid w:val="00317466"/>
    <w:rsid w:val="00404434"/>
    <w:rsid w:val="00411E6D"/>
    <w:rsid w:val="004B18FE"/>
    <w:rsid w:val="005556AD"/>
    <w:rsid w:val="005C241C"/>
    <w:rsid w:val="007F033A"/>
    <w:rsid w:val="007F7019"/>
    <w:rsid w:val="00A16193"/>
    <w:rsid w:val="00A27D25"/>
    <w:rsid w:val="00AB14E9"/>
    <w:rsid w:val="00B3265B"/>
    <w:rsid w:val="00C81A1E"/>
    <w:rsid w:val="00DE2A34"/>
    <w:rsid w:val="00E07809"/>
    <w:rsid w:val="00FA2A93"/>
    <w:rsid w:val="04A014BB"/>
    <w:rsid w:val="2BCA4128"/>
    <w:rsid w:val="6B9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Tekst balončića Char"/>
    <w:basedOn w:val="4"/>
    <w:link w:val="2"/>
    <w:semiHidden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9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Lucida Sans"/>
      <w:kern w:val="3"/>
      <w:sz w:val="24"/>
      <w:szCs w:val="24"/>
      <w:lang w:val="hr-HR" w:eastAsia="zh-CN" w:bidi="hi-IN"/>
    </w:rPr>
  </w:style>
  <w:style w:type="paragraph" w:customStyle="1" w:styleId="11">
    <w:name w:val="Text body"/>
    <w:basedOn w:val="10"/>
    <w:qFormat/>
    <w:uiPriority w:val="0"/>
    <w:pPr>
      <w:spacing w:after="140" w:line="288" w:lineRule="auto"/>
    </w:pPr>
  </w:style>
  <w:style w:type="character" w:customStyle="1" w:styleId="12">
    <w:name w:val="Strong Emphasis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425</Words>
  <Characters>2423</Characters>
  <Lines>20</Lines>
  <Paragraphs>5</Paragraphs>
  <TotalTime>89</TotalTime>
  <ScaleCrop>false</ScaleCrop>
  <LinksUpToDate>false</LinksUpToDate>
  <CharactersWithSpaces>2843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2018-10-12T18:19:00Z</dcterms:created>
  <dc:creator>bee happy</dc:creator>
  <cp:lastModifiedBy>Dražen Jerman</cp:lastModifiedBy>
  <cp:lastPrinted>2018-02-20T13:35:00Z</cp:lastPrinted>
  <dcterms:modified xsi:type="dcterms:W3CDTF">2020-09-26T12:02:50Z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